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21" w:rsidRDefault="004E0421" w:rsidP="004E0421">
      <w:pPr>
        <w:jc w:val="center"/>
        <w:rPr>
          <w:rFonts w:asciiTheme="majorEastAsia" w:eastAsiaTheme="majorEastAsia" w:hAnsiTheme="majorEastAsia" w:cs="Times New Roman"/>
          <w:sz w:val="22"/>
          <w:bdr w:val="single" w:sz="4" w:space="0" w:color="auto"/>
        </w:rPr>
      </w:pPr>
    </w:p>
    <w:p w:rsidR="005A4039" w:rsidRPr="00FE5266" w:rsidRDefault="005A4039" w:rsidP="004E042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4E0421" w:rsidRPr="00FE5266" w:rsidRDefault="004E0421" w:rsidP="004E042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E5266">
        <w:rPr>
          <w:rFonts w:asciiTheme="majorEastAsia" w:eastAsiaTheme="majorEastAsia" w:hAnsiTheme="majorEastAsia" w:hint="eastAsia"/>
          <w:sz w:val="32"/>
          <w:szCs w:val="32"/>
        </w:rPr>
        <w:t>人間文化</w:t>
      </w:r>
      <w:r w:rsidRPr="00FE5266">
        <w:rPr>
          <w:rFonts w:asciiTheme="majorEastAsia" w:eastAsiaTheme="majorEastAsia" w:hAnsiTheme="majorEastAsia"/>
          <w:sz w:val="32"/>
          <w:szCs w:val="32"/>
        </w:rPr>
        <w:t>研究機構との</w:t>
      </w:r>
      <w:r w:rsidRPr="00FE5266">
        <w:rPr>
          <w:rFonts w:asciiTheme="majorEastAsia" w:eastAsiaTheme="majorEastAsia" w:hAnsiTheme="majorEastAsia" w:hint="eastAsia"/>
          <w:sz w:val="32"/>
          <w:szCs w:val="32"/>
        </w:rPr>
        <w:t>取引</w:t>
      </w:r>
      <w:r w:rsidRPr="00FE5266">
        <w:rPr>
          <w:rFonts w:asciiTheme="majorEastAsia" w:eastAsiaTheme="majorEastAsia" w:hAnsiTheme="majorEastAsia"/>
          <w:sz w:val="32"/>
          <w:szCs w:val="32"/>
        </w:rPr>
        <w:t>について</w:t>
      </w:r>
    </w:p>
    <w:p w:rsidR="004E0421" w:rsidRPr="00FE5266" w:rsidRDefault="004E0421" w:rsidP="004E0421">
      <w:pPr>
        <w:jc w:val="left"/>
        <w:rPr>
          <w:rFonts w:asciiTheme="majorEastAsia" w:eastAsiaTheme="majorEastAsia" w:hAnsiTheme="majorEastAsia"/>
          <w:sz w:val="24"/>
        </w:rPr>
      </w:pPr>
    </w:p>
    <w:p w:rsidR="004E0421" w:rsidRPr="00FE5266" w:rsidRDefault="004E0421" w:rsidP="004E0421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FE5266">
        <w:rPr>
          <w:rFonts w:asciiTheme="majorEastAsia" w:eastAsiaTheme="majorEastAsia" w:hAnsiTheme="majorEastAsia" w:hint="eastAsia"/>
          <w:sz w:val="24"/>
        </w:rPr>
        <w:t>当社は、大学共同利用機関法人人間</w:t>
      </w:r>
      <w:r w:rsidRPr="00FE5266">
        <w:rPr>
          <w:rFonts w:asciiTheme="majorEastAsia" w:eastAsiaTheme="majorEastAsia" w:hAnsiTheme="majorEastAsia"/>
          <w:sz w:val="24"/>
        </w:rPr>
        <w:t>文化</w:t>
      </w:r>
      <w:r w:rsidRPr="00FE5266">
        <w:rPr>
          <w:rFonts w:asciiTheme="majorEastAsia" w:eastAsiaTheme="majorEastAsia" w:hAnsiTheme="majorEastAsia" w:hint="eastAsia"/>
          <w:sz w:val="24"/>
        </w:rPr>
        <w:t>研究機構との取引に当たり、人間</w:t>
      </w:r>
      <w:r w:rsidRPr="00FE5266">
        <w:rPr>
          <w:rFonts w:asciiTheme="majorEastAsia" w:eastAsiaTheme="majorEastAsia" w:hAnsiTheme="majorEastAsia"/>
          <w:sz w:val="24"/>
        </w:rPr>
        <w:t>文化</w:t>
      </w:r>
      <w:r w:rsidRPr="00FE5266">
        <w:rPr>
          <w:rFonts w:asciiTheme="majorEastAsia" w:eastAsiaTheme="majorEastAsia" w:hAnsiTheme="majorEastAsia" w:hint="eastAsia"/>
          <w:sz w:val="24"/>
        </w:rPr>
        <w:t>研究機構会計規程及び人間</w:t>
      </w:r>
      <w:r w:rsidRPr="00FE5266">
        <w:rPr>
          <w:rFonts w:asciiTheme="majorEastAsia" w:eastAsiaTheme="majorEastAsia" w:hAnsiTheme="majorEastAsia"/>
          <w:sz w:val="24"/>
        </w:rPr>
        <w:t>文化</w:t>
      </w:r>
      <w:r w:rsidRPr="00FE5266">
        <w:rPr>
          <w:rFonts w:asciiTheme="majorEastAsia" w:eastAsiaTheme="majorEastAsia" w:hAnsiTheme="majorEastAsia" w:hint="eastAsia"/>
          <w:sz w:val="24"/>
        </w:rPr>
        <w:t>研究機構契約事務取扱規則その他</w:t>
      </w:r>
      <w:r w:rsidRPr="00FE5266">
        <w:rPr>
          <w:rFonts w:asciiTheme="majorEastAsia" w:eastAsiaTheme="majorEastAsia" w:hAnsiTheme="majorEastAsia"/>
          <w:sz w:val="24"/>
        </w:rPr>
        <w:t>の契約に関する規則</w:t>
      </w:r>
      <w:r w:rsidRPr="00FE5266">
        <w:rPr>
          <w:rFonts w:asciiTheme="majorEastAsia" w:eastAsiaTheme="majorEastAsia" w:hAnsiTheme="majorEastAsia" w:hint="eastAsia"/>
          <w:sz w:val="24"/>
        </w:rPr>
        <w:t>を遵守するとともに、人間</w:t>
      </w:r>
      <w:r w:rsidRPr="00FE5266">
        <w:rPr>
          <w:rFonts w:asciiTheme="majorEastAsia" w:eastAsiaTheme="majorEastAsia" w:hAnsiTheme="majorEastAsia"/>
          <w:sz w:val="24"/>
        </w:rPr>
        <w:t>文化</w:t>
      </w:r>
      <w:r w:rsidRPr="00FE5266">
        <w:rPr>
          <w:rFonts w:asciiTheme="majorEastAsia" w:eastAsiaTheme="majorEastAsia" w:hAnsiTheme="majorEastAsia" w:hint="eastAsia"/>
          <w:sz w:val="24"/>
        </w:rPr>
        <w:t>研究機構が定める「大学共同利用機関法人人間</w:t>
      </w:r>
      <w:r w:rsidRPr="00FE5266">
        <w:rPr>
          <w:rFonts w:asciiTheme="majorEastAsia" w:eastAsiaTheme="majorEastAsia" w:hAnsiTheme="majorEastAsia"/>
          <w:sz w:val="24"/>
        </w:rPr>
        <w:t>文化</w:t>
      </w:r>
      <w:r w:rsidRPr="00FE5266">
        <w:rPr>
          <w:rFonts w:asciiTheme="majorEastAsia" w:eastAsiaTheme="majorEastAsia" w:hAnsiTheme="majorEastAsia" w:hint="eastAsia"/>
          <w:sz w:val="24"/>
        </w:rPr>
        <w:t>研究機構の調達に関する基本方針」を理解し、適切な契約を行います。</w:t>
      </w:r>
    </w:p>
    <w:p w:rsidR="004E0421" w:rsidRPr="00FE5266" w:rsidRDefault="004E0421" w:rsidP="004E0421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FE5266">
        <w:rPr>
          <w:rFonts w:asciiTheme="majorEastAsia" w:eastAsiaTheme="majorEastAsia" w:hAnsiTheme="majorEastAsia" w:hint="eastAsia"/>
          <w:sz w:val="24"/>
        </w:rPr>
        <w:t>また、当社に、関係規程及び規則</w:t>
      </w:r>
      <w:r w:rsidRPr="00FE5266">
        <w:rPr>
          <w:rFonts w:asciiTheme="majorEastAsia" w:eastAsiaTheme="majorEastAsia" w:hAnsiTheme="majorEastAsia"/>
          <w:sz w:val="24"/>
        </w:rPr>
        <w:t>並びに</w:t>
      </w:r>
      <w:r w:rsidRPr="00FE5266">
        <w:rPr>
          <w:rFonts w:asciiTheme="majorEastAsia" w:eastAsiaTheme="majorEastAsia" w:hAnsiTheme="majorEastAsia" w:hint="eastAsia"/>
          <w:sz w:val="24"/>
        </w:rPr>
        <w:t>当該方針に反する行為があると認められた場合には、貴</w:t>
      </w:r>
      <w:r w:rsidRPr="00FE5266">
        <w:rPr>
          <w:rFonts w:asciiTheme="majorEastAsia" w:eastAsiaTheme="majorEastAsia" w:hAnsiTheme="majorEastAsia"/>
          <w:sz w:val="24"/>
        </w:rPr>
        <w:t>機構との</w:t>
      </w:r>
      <w:r w:rsidRPr="00FE5266">
        <w:rPr>
          <w:rFonts w:asciiTheme="majorEastAsia" w:eastAsiaTheme="majorEastAsia" w:hAnsiTheme="majorEastAsia" w:hint="eastAsia"/>
          <w:sz w:val="24"/>
        </w:rPr>
        <w:t>取引停止等の</w:t>
      </w:r>
      <w:r w:rsidRPr="00FE5266">
        <w:rPr>
          <w:rFonts w:asciiTheme="majorEastAsia" w:eastAsiaTheme="majorEastAsia" w:hAnsiTheme="majorEastAsia"/>
          <w:sz w:val="24"/>
        </w:rPr>
        <w:t>措置</w:t>
      </w:r>
      <w:r w:rsidRPr="00FE5266">
        <w:rPr>
          <w:rFonts w:asciiTheme="majorEastAsia" w:eastAsiaTheme="majorEastAsia" w:hAnsiTheme="majorEastAsia" w:hint="eastAsia"/>
          <w:sz w:val="24"/>
        </w:rPr>
        <w:t>を講じられても異議はありません。</w:t>
      </w:r>
    </w:p>
    <w:p w:rsidR="004E0421" w:rsidRPr="00FE5266" w:rsidRDefault="004E0421" w:rsidP="004E0421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4E0421" w:rsidRPr="00FE5266" w:rsidRDefault="00096643" w:rsidP="004E0421">
      <w:pPr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　</w:t>
      </w:r>
      <w:r w:rsidR="004E0421" w:rsidRPr="00FE5266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4E0421" w:rsidRPr="00FE5266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4E0421" w:rsidRPr="00FE5266">
        <w:rPr>
          <w:rFonts w:asciiTheme="majorEastAsia" w:eastAsiaTheme="majorEastAsia" w:hAnsiTheme="majorEastAsia" w:hint="eastAsia"/>
          <w:sz w:val="24"/>
        </w:rPr>
        <w:t xml:space="preserve">　日</w:t>
      </w:r>
    </w:p>
    <w:p w:rsidR="004E0421" w:rsidRPr="00096643" w:rsidRDefault="004E0421" w:rsidP="004E0421">
      <w:pPr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4E0421" w:rsidRPr="00FE5266" w:rsidRDefault="004E0421" w:rsidP="004E0421">
      <w:pPr>
        <w:ind w:firstLineChars="500" w:firstLine="1200"/>
        <w:rPr>
          <w:rFonts w:asciiTheme="majorEastAsia" w:eastAsiaTheme="majorEastAsia" w:hAnsiTheme="majorEastAsia"/>
          <w:sz w:val="24"/>
        </w:rPr>
      </w:pPr>
      <w:r w:rsidRPr="00FE5266">
        <w:rPr>
          <w:rFonts w:asciiTheme="majorEastAsia" w:eastAsiaTheme="majorEastAsia" w:hAnsiTheme="majorEastAsia" w:hint="eastAsia"/>
          <w:sz w:val="24"/>
        </w:rPr>
        <w:t>大学共同利用機関法人人間</w:t>
      </w:r>
      <w:r w:rsidRPr="00FE5266">
        <w:rPr>
          <w:rFonts w:asciiTheme="majorEastAsia" w:eastAsiaTheme="majorEastAsia" w:hAnsiTheme="majorEastAsia"/>
          <w:sz w:val="24"/>
        </w:rPr>
        <w:t>文化</w:t>
      </w:r>
      <w:r w:rsidRPr="00FE5266">
        <w:rPr>
          <w:rFonts w:asciiTheme="majorEastAsia" w:eastAsiaTheme="majorEastAsia" w:hAnsiTheme="majorEastAsia" w:hint="eastAsia"/>
          <w:sz w:val="24"/>
        </w:rPr>
        <w:t>研究機構長 殿</w:t>
      </w:r>
    </w:p>
    <w:p w:rsidR="004E0421" w:rsidRPr="00FE5266" w:rsidRDefault="004E0421" w:rsidP="004E0421">
      <w:pPr>
        <w:rPr>
          <w:rFonts w:asciiTheme="majorEastAsia" w:eastAsiaTheme="majorEastAsia" w:hAnsiTheme="majorEastAsia"/>
          <w:sz w:val="24"/>
        </w:rPr>
      </w:pPr>
    </w:p>
    <w:p w:rsidR="004E0421" w:rsidRPr="00FE5266" w:rsidRDefault="004E0421" w:rsidP="004E0421">
      <w:pPr>
        <w:ind w:firstLineChars="500" w:firstLine="1200"/>
        <w:rPr>
          <w:rFonts w:asciiTheme="majorEastAsia" w:eastAsiaTheme="majorEastAsia" w:hAnsiTheme="majorEastAsia"/>
          <w:sz w:val="24"/>
        </w:rPr>
      </w:pPr>
      <w:r w:rsidRPr="00FE5266">
        <w:rPr>
          <w:rFonts w:asciiTheme="majorEastAsia" w:eastAsiaTheme="majorEastAsia" w:hAnsiTheme="majorEastAsia" w:hint="eastAsia"/>
          <w:sz w:val="24"/>
        </w:rPr>
        <w:t>（住</w:t>
      </w:r>
      <w:r w:rsidR="00096643">
        <w:rPr>
          <w:rFonts w:asciiTheme="majorEastAsia" w:eastAsiaTheme="majorEastAsia" w:hAnsiTheme="majorEastAsia" w:hint="eastAsia"/>
          <w:sz w:val="24"/>
        </w:rPr>
        <w:t xml:space="preserve">　　</w:t>
      </w:r>
      <w:r w:rsidRPr="00FE5266">
        <w:rPr>
          <w:rFonts w:asciiTheme="majorEastAsia" w:eastAsiaTheme="majorEastAsia" w:hAnsiTheme="majorEastAsia" w:hint="eastAsia"/>
          <w:sz w:val="24"/>
        </w:rPr>
        <w:t>所）</w:t>
      </w:r>
    </w:p>
    <w:p w:rsidR="004E0421" w:rsidRPr="00FE5266" w:rsidRDefault="00096643" w:rsidP="004E0421">
      <w:pPr>
        <w:ind w:firstLineChars="500" w:firstLine="12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（会</w:t>
      </w:r>
      <w:r w:rsidR="004E0421" w:rsidRPr="00FE5266">
        <w:rPr>
          <w:rFonts w:asciiTheme="majorEastAsia" w:eastAsiaTheme="majorEastAsia" w:hAnsiTheme="majorEastAsia" w:hint="eastAsia"/>
          <w:sz w:val="24"/>
        </w:rPr>
        <w:t>社</w:t>
      </w:r>
      <w:r>
        <w:rPr>
          <w:rFonts w:asciiTheme="majorEastAsia" w:eastAsiaTheme="majorEastAsia" w:hAnsiTheme="majorEastAsia" w:hint="eastAsia"/>
          <w:sz w:val="24"/>
        </w:rPr>
        <w:t>名</w:t>
      </w:r>
      <w:r w:rsidR="004E0421" w:rsidRPr="00FE5266">
        <w:rPr>
          <w:rFonts w:asciiTheme="majorEastAsia" w:eastAsiaTheme="majorEastAsia" w:hAnsiTheme="majorEastAsia"/>
          <w:sz w:val="24"/>
        </w:rPr>
        <w:t>等</w:t>
      </w:r>
      <w:r w:rsidR="004E0421" w:rsidRPr="00FE5266">
        <w:rPr>
          <w:rFonts w:asciiTheme="majorEastAsia" w:eastAsiaTheme="majorEastAsia" w:hAnsiTheme="majorEastAsia" w:hint="eastAsia"/>
          <w:sz w:val="24"/>
        </w:rPr>
        <w:t>）</w:t>
      </w:r>
    </w:p>
    <w:p w:rsidR="004E0421" w:rsidRPr="00FE5266" w:rsidRDefault="004E0421" w:rsidP="004E0421">
      <w:pPr>
        <w:ind w:firstLineChars="500" w:firstLine="1200"/>
        <w:rPr>
          <w:rFonts w:asciiTheme="majorEastAsia" w:eastAsiaTheme="majorEastAsia" w:hAnsiTheme="majorEastAsia"/>
          <w:sz w:val="24"/>
        </w:rPr>
      </w:pPr>
      <w:r w:rsidRPr="00FE5266">
        <w:rPr>
          <w:rFonts w:asciiTheme="majorEastAsia" w:eastAsiaTheme="majorEastAsia" w:hAnsiTheme="majorEastAsia" w:hint="eastAsia"/>
          <w:sz w:val="24"/>
        </w:rPr>
        <w:t>（代表者役職・氏名）　　　　　　　　　　　　　　　　　 ㊞</w:t>
      </w:r>
    </w:p>
    <w:p w:rsidR="004E0421" w:rsidRPr="00FE5266" w:rsidRDefault="004E0421" w:rsidP="004E0421">
      <w:pPr>
        <w:rPr>
          <w:rFonts w:asciiTheme="majorEastAsia" w:eastAsiaTheme="majorEastAsia" w:hAnsiTheme="majorEastAsia"/>
          <w:sz w:val="24"/>
        </w:rPr>
      </w:pPr>
    </w:p>
    <w:p w:rsidR="004E0421" w:rsidRPr="00FE5266" w:rsidRDefault="004E0421" w:rsidP="004E0421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4E0421" w:rsidRPr="00FE5266" w:rsidRDefault="004E0421" w:rsidP="004E0421">
      <w:pPr>
        <w:rPr>
          <w:rFonts w:asciiTheme="majorEastAsia" w:eastAsiaTheme="majorEastAsia" w:hAnsiTheme="majorEastAsia"/>
          <w:sz w:val="24"/>
        </w:rPr>
      </w:pPr>
      <w:r w:rsidRPr="00FE5266">
        <w:rPr>
          <w:rFonts w:asciiTheme="majorEastAsia" w:eastAsiaTheme="majorEastAsia" w:hAnsiTheme="majorEastAsia" w:hint="eastAsia"/>
          <w:sz w:val="24"/>
        </w:rPr>
        <w:t>【連絡先】</w:t>
      </w:r>
    </w:p>
    <w:p w:rsidR="004E0421" w:rsidRPr="00FE5266" w:rsidRDefault="004E0421" w:rsidP="004E0421">
      <w:pPr>
        <w:rPr>
          <w:rFonts w:asciiTheme="majorEastAsia" w:eastAsiaTheme="majorEastAsia" w:hAnsiTheme="majorEastAsia"/>
          <w:sz w:val="24"/>
        </w:rPr>
      </w:pPr>
      <w:r w:rsidRPr="00FE5266">
        <w:rPr>
          <w:rFonts w:asciiTheme="majorEastAsia" w:eastAsiaTheme="majorEastAsia" w:hAnsiTheme="majorEastAsia"/>
          <w:sz w:val="24"/>
        </w:rPr>
        <w:t>（</w:t>
      </w:r>
      <w:r w:rsidRPr="00FE5266">
        <w:rPr>
          <w:rFonts w:asciiTheme="majorEastAsia" w:eastAsiaTheme="majorEastAsia" w:hAnsiTheme="majorEastAsia" w:hint="eastAsia"/>
          <w:sz w:val="24"/>
        </w:rPr>
        <w:t>以下</w:t>
      </w:r>
      <w:r w:rsidRPr="00FE5266">
        <w:rPr>
          <w:rFonts w:asciiTheme="majorEastAsia" w:eastAsiaTheme="majorEastAsia" w:hAnsiTheme="majorEastAsia"/>
          <w:sz w:val="24"/>
        </w:rPr>
        <w:t>をご記入いただくか、</w:t>
      </w:r>
      <w:r w:rsidRPr="00FE5266">
        <w:rPr>
          <w:rFonts w:asciiTheme="majorEastAsia" w:eastAsiaTheme="majorEastAsia" w:hAnsiTheme="majorEastAsia" w:hint="eastAsia"/>
          <w:sz w:val="24"/>
        </w:rPr>
        <w:t>営業ご担当者様の名刺を貼付してください。）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9"/>
      </w:tblGrid>
      <w:tr w:rsidR="004E0421" w:rsidRPr="00FE5266" w:rsidTr="00C6226A">
        <w:trPr>
          <w:trHeight w:val="687"/>
        </w:trPr>
        <w:tc>
          <w:tcPr>
            <w:tcW w:w="5189" w:type="dxa"/>
          </w:tcPr>
          <w:p w:rsidR="004E0421" w:rsidRPr="00FE5266" w:rsidRDefault="004E0421" w:rsidP="00C6226A">
            <w:pPr>
              <w:rPr>
                <w:rFonts w:asciiTheme="majorEastAsia" w:eastAsiaTheme="majorEastAsia" w:hAnsiTheme="majorEastAsia"/>
                <w:sz w:val="24"/>
              </w:rPr>
            </w:pPr>
            <w:r w:rsidRPr="00FE5266">
              <w:rPr>
                <w:rFonts w:asciiTheme="majorEastAsia" w:eastAsiaTheme="majorEastAsia" w:hAnsiTheme="majorEastAsia" w:hint="eastAsia"/>
                <w:sz w:val="24"/>
              </w:rPr>
              <w:t>会社名</w:t>
            </w:r>
            <w:r w:rsidRPr="00FE5266">
              <w:rPr>
                <w:rFonts w:asciiTheme="majorEastAsia" w:eastAsiaTheme="majorEastAsia" w:hAnsiTheme="majorEastAsia"/>
                <w:sz w:val="24"/>
              </w:rPr>
              <w:t>等</w:t>
            </w:r>
            <w:r w:rsidRPr="00FE5266">
              <w:rPr>
                <w:rFonts w:asciiTheme="majorEastAsia" w:eastAsiaTheme="majorEastAsia" w:hAnsiTheme="majorEastAsia" w:hint="eastAsia"/>
                <w:sz w:val="16"/>
                <w:szCs w:val="16"/>
              </w:rPr>
              <w:t>(支店名</w:t>
            </w:r>
            <w:r w:rsidRPr="00FE5266">
              <w:rPr>
                <w:rFonts w:asciiTheme="majorEastAsia" w:eastAsiaTheme="majorEastAsia" w:hAnsiTheme="majorEastAsia"/>
                <w:sz w:val="16"/>
                <w:szCs w:val="16"/>
              </w:rPr>
              <w:t>・営業所</w:t>
            </w:r>
            <w:r w:rsidRPr="00FE5266"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  <w:r w:rsidRPr="00FE5266">
              <w:rPr>
                <w:rFonts w:asciiTheme="majorEastAsia" w:eastAsiaTheme="majorEastAsia" w:hAnsiTheme="majorEastAsia"/>
                <w:sz w:val="16"/>
                <w:szCs w:val="16"/>
              </w:rPr>
              <w:t>も</w:t>
            </w:r>
            <w:r w:rsidRPr="00FE5266">
              <w:rPr>
                <w:rFonts w:asciiTheme="majorEastAsia" w:eastAsiaTheme="majorEastAsia" w:hAnsiTheme="majorEastAsia" w:hint="eastAsia"/>
                <w:sz w:val="16"/>
                <w:szCs w:val="16"/>
              </w:rPr>
              <w:t>ご</w:t>
            </w:r>
            <w:r w:rsidRPr="00FE5266">
              <w:rPr>
                <w:rFonts w:asciiTheme="majorEastAsia" w:eastAsiaTheme="majorEastAsia" w:hAnsiTheme="majorEastAsia"/>
                <w:sz w:val="16"/>
                <w:szCs w:val="16"/>
              </w:rPr>
              <w:t>記入願います。</w:t>
            </w:r>
            <w:r w:rsidRPr="00FE5266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</w:tr>
      <w:tr w:rsidR="004E0421" w:rsidRPr="00FE5266" w:rsidTr="00C6226A">
        <w:trPr>
          <w:trHeight w:val="576"/>
        </w:trPr>
        <w:tc>
          <w:tcPr>
            <w:tcW w:w="5189" w:type="dxa"/>
          </w:tcPr>
          <w:p w:rsidR="004E0421" w:rsidRPr="00FE5266" w:rsidRDefault="004E0421" w:rsidP="00C6226A">
            <w:pPr>
              <w:rPr>
                <w:rFonts w:asciiTheme="majorEastAsia" w:eastAsiaTheme="majorEastAsia" w:hAnsiTheme="majorEastAsia"/>
                <w:sz w:val="24"/>
              </w:rPr>
            </w:pPr>
            <w:r w:rsidRPr="00FE5266">
              <w:rPr>
                <w:rFonts w:asciiTheme="majorEastAsia" w:eastAsiaTheme="majorEastAsia" w:hAnsiTheme="majorEastAsia" w:hint="eastAsia"/>
                <w:sz w:val="24"/>
              </w:rPr>
              <w:t>ご担当者役職</w:t>
            </w:r>
            <w:r w:rsidRPr="00FE5266">
              <w:rPr>
                <w:rFonts w:asciiTheme="majorEastAsia" w:eastAsiaTheme="majorEastAsia" w:hAnsiTheme="majorEastAsia"/>
                <w:sz w:val="24"/>
              </w:rPr>
              <w:t>・</w:t>
            </w:r>
            <w:r w:rsidRPr="00FE5266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</w:tr>
      <w:tr w:rsidR="004E0421" w:rsidRPr="00FE5266" w:rsidTr="00C6226A">
        <w:trPr>
          <w:trHeight w:val="331"/>
        </w:trPr>
        <w:tc>
          <w:tcPr>
            <w:tcW w:w="5189" w:type="dxa"/>
          </w:tcPr>
          <w:p w:rsidR="004E0421" w:rsidRPr="00FE5266" w:rsidRDefault="004E0421" w:rsidP="00C6226A">
            <w:pPr>
              <w:rPr>
                <w:rFonts w:asciiTheme="majorEastAsia" w:eastAsiaTheme="majorEastAsia" w:hAnsiTheme="majorEastAsia"/>
                <w:sz w:val="24"/>
              </w:rPr>
            </w:pPr>
            <w:r w:rsidRPr="00FE5266">
              <w:rPr>
                <w:rFonts w:asciiTheme="majorEastAsia" w:eastAsiaTheme="majorEastAsia" w:hAnsiTheme="majorEastAsia" w:hint="eastAsia"/>
                <w:sz w:val="24"/>
              </w:rPr>
              <w:t>ご住所</w:t>
            </w:r>
          </w:p>
        </w:tc>
      </w:tr>
      <w:tr w:rsidR="004E0421" w:rsidRPr="00FE5266" w:rsidTr="00C6226A">
        <w:trPr>
          <w:trHeight w:val="758"/>
        </w:trPr>
        <w:tc>
          <w:tcPr>
            <w:tcW w:w="5189" w:type="dxa"/>
          </w:tcPr>
          <w:p w:rsidR="004E0421" w:rsidRPr="00FE5266" w:rsidRDefault="004E0421" w:rsidP="00C6226A">
            <w:pPr>
              <w:rPr>
                <w:rFonts w:asciiTheme="majorEastAsia" w:eastAsiaTheme="majorEastAsia" w:hAnsiTheme="majorEastAsia"/>
                <w:sz w:val="24"/>
              </w:rPr>
            </w:pPr>
            <w:r w:rsidRPr="00FE5266">
              <w:rPr>
                <w:rFonts w:asciiTheme="majorEastAsia" w:eastAsiaTheme="majorEastAsia" w:hAnsiTheme="majorEastAsia" w:hint="eastAsia"/>
                <w:sz w:val="24"/>
              </w:rPr>
              <w:t>E</w:t>
            </w:r>
            <w:r w:rsidRPr="00FE5266">
              <w:rPr>
                <w:rFonts w:asciiTheme="majorEastAsia" w:eastAsiaTheme="majorEastAsia" w:hAnsiTheme="majorEastAsia"/>
                <w:sz w:val="24"/>
              </w:rPr>
              <w:t>-mail</w:t>
            </w:r>
          </w:p>
          <w:p w:rsidR="004E0421" w:rsidRPr="00FE5266" w:rsidRDefault="004E0421" w:rsidP="00C6226A">
            <w:pPr>
              <w:rPr>
                <w:rFonts w:asciiTheme="majorEastAsia" w:eastAsiaTheme="majorEastAsia" w:hAnsiTheme="majorEastAsia"/>
                <w:sz w:val="24"/>
              </w:rPr>
            </w:pPr>
            <w:r w:rsidRPr="00FE5266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:rsidR="004E0421" w:rsidRPr="00FE5266" w:rsidRDefault="004E0421" w:rsidP="00C6226A">
            <w:pPr>
              <w:rPr>
                <w:rFonts w:asciiTheme="majorEastAsia" w:eastAsiaTheme="majorEastAsia" w:hAnsiTheme="majorEastAsia"/>
                <w:sz w:val="24"/>
              </w:rPr>
            </w:pPr>
            <w:r w:rsidRPr="00FE5266">
              <w:rPr>
                <w:rFonts w:asciiTheme="majorEastAsia" w:eastAsiaTheme="majorEastAsia" w:hAnsiTheme="majorEastAsia" w:hint="eastAsia"/>
                <w:sz w:val="24"/>
              </w:rPr>
              <w:t>FAX</w:t>
            </w:r>
            <w:r w:rsidRPr="00FE5266">
              <w:rPr>
                <w:rFonts w:asciiTheme="majorEastAsia" w:eastAsiaTheme="majorEastAsia" w:hAnsiTheme="majorEastAsia"/>
                <w:sz w:val="24"/>
              </w:rPr>
              <w:t>番号</w:t>
            </w:r>
          </w:p>
        </w:tc>
      </w:tr>
    </w:tbl>
    <w:p w:rsidR="0021392D" w:rsidRPr="008467C6" w:rsidRDefault="0021392D" w:rsidP="008467C6">
      <w:pPr>
        <w:rPr>
          <w:rFonts w:asciiTheme="majorEastAsia" w:eastAsiaTheme="majorEastAsia" w:hAnsiTheme="majorEastAsia"/>
          <w:sz w:val="24"/>
        </w:rPr>
      </w:pPr>
    </w:p>
    <w:sectPr w:rsidR="0021392D" w:rsidRPr="008467C6" w:rsidSect="00351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A6" w:rsidRDefault="003837A6" w:rsidP="00092473">
      <w:r>
        <w:separator/>
      </w:r>
    </w:p>
  </w:endnote>
  <w:endnote w:type="continuationSeparator" w:id="0">
    <w:p w:rsidR="003837A6" w:rsidRDefault="003837A6" w:rsidP="0009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A6" w:rsidRDefault="003837A6" w:rsidP="00092473">
      <w:r>
        <w:separator/>
      </w:r>
    </w:p>
  </w:footnote>
  <w:footnote w:type="continuationSeparator" w:id="0">
    <w:p w:rsidR="003837A6" w:rsidRDefault="003837A6" w:rsidP="0009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3F03"/>
    <w:multiLevelType w:val="hybridMultilevel"/>
    <w:tmpl w:val="7A78B0C2"/>
    <w:lvl w:ilvl="0" w:tplc="1F4E389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AD1027"/>
    <w:multiLevelType w:val="hybridMultilevel"/>
    <w:tmpl w:val="42865A5C"/>
    <w:lvl w:ilvl="0" w:tplc="943A18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35D6F"/>
    <w:multiLevelType w:val="hybridMultilevel"/>
    <w:tmpl w:val="C79E7392"/>
    <w:lvl w:ilvl="0" w:tplc="08449A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205AE8"/>
    <w:multiLevelType w:val="hybridMultilevel"/>
    <w:tmpl w:val="6434917A"/>
    <w:lvl w:ilvl="0" w:tplc="C1DCD16A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353E9F"/>
    <w:multiLevelType w:val="hybridMultilevel"/>
    <w:tmpl w:val="2F264ACC"/>
    <w:lvl w:ilvl="0" w:tplc="3A30B272">
      <w:start w:val="5"/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7BB94067"/>
    <w:multiLevelType w:val="hybridMultilevel"/>
    <w:tmpl w:val="2FD095A8"/>
    <w:lvl w:ilvl="0" w:tplc="280C9F8C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B25400"/>
    <w:multiLevelType w:val="hybridMultilevel"/>
    <w:tmpl w:val="CF14DE66"/>
    <w:lvl w:ilvl="0" w:tplc="86A01584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DF5"/>
    <w:rsid w:val="000008EB"/>
    <w:rsid w:val="00017559"/>
    <w:rsid w:val="00022876"/>
    <w:rsid w:val="000271A9"/>
    <w:rsid w:val="0003091B"/>
    <w:rsid w:val="000405D9"/>
    <w:rsid w:val="00054CA8"/>
    <w:rsid w:val="00092473"/>
    <w:rsid w:val="000929CA"/>
    <w:rsid w:val="00096643"/>
    <w:rsid w:val="000A0BF1"/>
    <w:rsid w:val="000A75D7"/>
    <w:rsid w:val="000E2DD2"/>
    <w:rsid w:val="000E362B"/>
    <w:rsid w:val="000F3753"/>
    <w:rsid w:val="00110894"/>
    <w:rsid w:val="0011238F"/>
    <w:rsid w:val="00124EC7"/>
    <w:rsid w:val="001439A8"/>
    <w:rsid w:val="00154BEB"/>
    <w:rsid w:val="001639C1"/>
    <w:rsid w:val="00165804"/>
    <w:rsid w:val="001826A4"/>
    <w:rsid w:val="00183A78"/>
    <w:rsid w:val="00183EAA"/>
    <w:rsid w:val="001A3B21"/>
    <w:rsid w:val="001A5420"/>
    <w:rsid w:val="001E469D"/>
    <w:rsid w:val="001E52A6"/>
    <w:rsid w:val="001F47AC"/>
    <w:rsid w:val="00206E07"/>
    <w:rsid w:val="0021392D"/>
    <w:rsid w:val="00213DC6"/>
    <w:rsid w:val="00217208"/>
    <w:rsid w:val="002562C9"/>
    <w:rsid w:val="00296CB6"/>
    <w:rsid w:val="0029759C"/>
    <w:rsid w:val="002A5520"/>
    <w:rsid w:val="002A59E9"/>
    <w:rsid w:val="002D1AC7"/>
    <w:rsid w:val="002D4EBB"/>
    <w:rsid w:val="002F607F"/>
    <w:rsid w:val="00313519"/>
    <w:rsid w:val="003514B7"/>
    <w:rsid w:val="003819DC"/>
    <w:rsid w:val="003837A6"/>
    <w:rsid w:val="0039555B"/>
    <w:rsid w:val="003B15A7"/>
    <w:rsid w:val="004007F5"/>
    <w:rsid w:val="00400B77"/>
    <w:rsid w:val="004058DF"/>
    <w:rsid w:val="00411797"/>
    <w:rsid w:val="004151D3"/>
    <w:rsid w:val="00416E41"/>
    <w:rsid w:val="004310A7"/>
    <w:rsid w:val="00434835"/>
    <w:rsid w:val="00460A8D"/>
    <w:rsid w:val="0046357C"/>
    <w:rsid w:val="00494272"/>
    <w:rsid w:val="004B35F3"/>
    <w:rsid w:val="004C68F0"/>
    <w:rsid w:val="004C7D69"/>
    <w:rsid w:val="004D7CBD"/>
    <w:rsid w:val="004D7DF5"/>
    <w:rsid w:val="004E0421"/>
    <w:rsid w:val="00500F7F"/>
    <w:rsid w:val="0052245F"/>
    <w:rsid w:val="00557B9F"/>
    <w:rsid w:val="00563493"/>
    <w:rsid w:val="0057477D"/>
    <w:rsid w:val="005771CC"/>
    <w:rsid w:val="00592CF0"/>
    <w:rsid w:val="00597098"/>
    <w:rsid w:val="005A4039"/>
    <w:rsid w:val="005B33E6"/>
    <w:rsid w:val="005C6C6E"/>
    <w:rsid w:val="005D6A07"/>
    <w:rsid w:val="005F1B08"/>
    <w:rsid w:val="00604B98"/>
    <w:rsid w:val="006058F8"/>
    <w:rsid w:val="006105D4"/>
    <w:rsid w:val="0062078D"/>
    <w:rsid w:val="00624A31"/>
    <w:rsid w:val="006274F9"/>
    <w:rsid w:val="006647B8"/>
    <w:rsid w:val="00666262"/>
    <w:rsid w:val="00670FE7"/>
    <w:rsid w:val="00681375"/>
    <w:rsid w:val="006940EF"/>
    <w:rsid w:val="006A6601"/>
    <w:rsid w:val="006B5FA1"/>
    <w:rsid w:val="006C0D09"/>
    <w:rsid w:val="006F255E"/>
    <w:rsid w:val="007043A8"/>
    <w:rsid w:val="007144CB"/>
    <w:rsid w:val="00725D1A"/>
    <w:rsid w:val="00727D13"/>
    <w:rsid w:val="007534AB"/>
    <w:rsid w:val="00764EB8"/>
    <w:rsid w:val="00775EFD"/>
    <w:rsid w:val="00796FC3"/>
    <w:rsid w:val="007A74A5"/>
    <w:rsid w:val="007C4BD2"/>
    <w:rsid w:val="007C5D35"/>
    <w:rsid w:val="007D12FC"/>
    <w:rsid w:val="007D16F4"/>
    <w:rsid w:val="007D5742"/>
    <w:rsid w:val="007E3C46"/>
    <w:rsid w:val="007E7AE2"/>
    <w:rsid w:val="00802088"/>
    <w:rsid w:val="00810381"/>
    <w:rsid w:val="008262BB"/>
    <w:rsid w:val="00836F48"/>
    <w:rsid w:val="008467C6"/>
    <w:rsid w:val="00852E13"/>
    <w:rsid w:val="00885755"/>
    <w:rsid w:val="008908AE"/>
    <w:rsid w:val="008979E2"/>
    <w:rsid w:val="008C1470"/>
    <w:rsid w:val="008C21E3"/>
    <w:rsid w:val="008F28FF"/>
    <w:rsid w:val="00910F93"/>
    <w:rsid w:val="009142F8"/>
    <w:rsid w:val="00933B83"/>
    <w:rsid w:val="00934140"/>
    <w:rsid w:val="00950DAD"/>
    <w:rsid w:val="00966F5F"/>
    <w:rsid w:val="009C487A"/>
    <w:rsid w:val="009D081F"/>
    <w:rsid w:val="00A03FFB"/>
    <w:rsid w:val="00A067FE"/>
    <w:rsid w:val="00A2625C"/>
    <w:rsid w:val="00A322B6"/>
    <w:rsid w:val="00A3285D"/>
    <w:rsid w:val="00A8034F"/>
    <w:rsid w:val="00AC268B"/>
    <w:rsid w:val="00AC4F49"/>
    <w:rsid w:val="00AD4699"/>
    <w:rsid w:val="00AD5FAD"/>
    <w:rsid w:val="00AE2B0A"/>
    <w:rsid w:val="00AE349A"/>
    <w:rsid w:val="00AF2C85"/>
    <w:rsid w:val="00B0787E"/>
    <w:rsid w:val="00B1580D"/>
    <w:rsid w:val="00B15C57"/>
    <w:rsid w:val="00B27B83"/>
    <w:rsid w:val="00B4157A"/>
    <w:rsid w:val="00B53C4B"/>
    <w:rsid w:val="00B62270"/>
    <w:rsid w:val="00B66340"/>
    <w:rsid w:val="00B66A32"/>
    <w:rsid w:val="00B703D9"/>
    <w:rsid w:val="00B777DD"/>
    <w:rsid w:val="00B87837"/>
    <w:rsid w:val="00BD49A5"/>
    <w:rsid w:val="00BD7553"/>
    <w:rsid w:val="00BE7B9D"/>
    <w:rsid w:val="00BF1CE9"/>
    <w:rsid w:val="00BF253F"/>
    <w:rsid w:val="00BF2FBC"/>
    <w:rsid w:val="00C0480D"/>
    <w:rsid w:val="00C10C3F"/>
    <w:rsid w:val="00C11412"/>
    <w:rsid w:val="00C158CB"/>
    <w:rsid w:val="00C16800"/>
    <w:rsid w:val="00C259C1"/>
    <w:rsid w:val="00C41F24"/>
    <w:rsid w:val="00C447D4"/>
    <w:rsid w:val="00C55F86"/>
    <w:rsid w:val="00C80429"/>
    <w:rsid w:val="00CB326B"/>
    <w:rsid w:val="00CB332B"/>
    <w:rsid w:val="00CB7AE5"/>
    <w:rsid w:val="00CC03A5"/>
    <w:rsid w:val="00CC12F2"/>
    <w:rsid w:val="00CF3520"/>
    <w:rsid w:val="00CF4A5C"/>
    <w:rsid w:val="00CF4CF7"/>
    <w:rsid w:val="00D21B78"/>
    <w:rsid w:val="00D32EFC"/>
    <w:rsid w:val="00D422BC"/>
    <w:rsid w:val="00D45FB0"/>
    <w:rsid w:val="00D47D4D"/>
    <w:rsid w:val="00D60C92"/>
    <w:rsid w:val="00D87B5F"/>
    <w:rsid w:val="00D9435B"/>
    <w:rsid w:val="00D95DD8"/>
    <w:rsid w:val="00DA02C7"/>
    <w:rsid w:val="00DA032C"/>
    <w:rsid w:val="00DA341E"/>
    <w:rsid w:val="00DB3C6C"/>
    <w:rsid w:val="00DB5408"/>
    <w:rsid w:val="00DF1ED8"/>
    <w:rsid w:val="00E07051"/>
    <w:rsid w:val="00E10972"/>
    <w:rsid w:val="00E567C6"/>
    <w:rsid w:val="00EA67D9"/>
    <w:rsid w:val="00ED1D21"/>
    <w:rsid w:val="00EF0926"/>
    <w:rsid w:val="00F01FE4"/>
    <w:rsid w:val="00F12189"/>
    <w:rsid w:val="00F16E54"/>
    <w:rsid w:val="00F17454"/>
    <w:rsid w:val="00F24E61"/>
    <w:rsid w:val="00F31583"/>
    <w:rsid w:val="00F40140"/>
    <w:rsid w:val="00F42261"/>
    <w:rsid w:val="00F70040"/>
    <w:rsid w:val="00F72EE8"/>
    <w:rsid w:val="00F8538D"/>
    <w:rsid w:val="00F85ABF"/>
    <w:rsid w:val="00F97FEA"/>
    <w:rsid w:val="00FA4722"/>
    <w:rsid w:val="00FA508D"/>
    <w:rsid w:val="00FA64EC"/>
    <w:rsid w:val="00FC10DF"/>
    <w:rsid w:val="00FC111F"/>
    <w:rsid w:val="00FD7A16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0E19C9"/>
  <w15:docId w15:val="{A14EBBAE-EFB9-4DCC-9AF5-67123C3D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DF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D7D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24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473"/>
  </w:style>
  <w:style w:type="paragraph" w:styleId="a6">
    <w:name w:val="footer"/>
    <w:basedOn w:val="a"/>
    <w:link w:val="a7"/>
    <w:uiPriority w:val="99"/>
    <w:unhideWhenUsed/>
    <w:rsid w:val="00092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473"/>
  </w:style>
  <w:style w:type="paragraph" w:styleId="HTML">
    <w:name w:val="HTML Preformatted"/>
    <w:basedOn w:val="a"/>
    <w:link w:val="HTML0"/>
    <w:uiPriority w:val="99"/>
    <w:unhideWhenUsed/>
    <w:rsid w:val="00A03F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03FF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ttention1">
    <w:name w:val="attention1"/>
    <w:basedOn w:val="a0"/>
    <w:rsid w:val="00725D1A"/>
    <w:rPr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BE7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B9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0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01FE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5C6C6E"/>
  </w:style>
  <w:style w:type="character" w:customStyle="1" w:styleId="ad">
    <w:name w:val="日付 (文字)"/>
    <w:basedOn w:val="a0"/>
    <w:link w:val="ac"/>
    <w:uiPriority w:val="99"/>
    <w:semiHidden/>
    <w:rsid w:val="005C6C6E"/>
  </w:style>
  <w:style w:type="paragraph" w:styleId="ae">
    <w:name w:val="Note Heading"/>
    <w:basedOn w:val="a"/>
    <w:next w:val="a"/>
    <w:link w:val="af"/>
    <w:uiPriority w:val="99"/>
    <w:unhideWhenUsed/>
    <w:rsid w:val="00D32EFC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2EFC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2EFC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2EFC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233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F58E9-2C4D-44ED-BA82-FEC8C9B8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bucho</dc:creator>
  <cp:lastModifiedBy>高木将仁</cp:lastModifiedBy>
  <cp:revision>124</cp:revision>
  <cp:lastPrinted>2014-11-05T07:35:00Z</cp:lastPrinted>
  <dcterms:created xsi:type="dcterms:W3CDTF">2012-03-07T02:49:00Z</dcterms:created>
  <dcterms:modified xsi:type="dcterms:W3CDTF">2019-04-23T08:07:00Z</dcterms:modified>
</cp:coreProperties>
</file>